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878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673"/>
        <w:gridCol w:w="1418"/>
        <w:gridCol w:w="850"/>
        <w:gridCol w:w="992"/>
        <w:gridCol w:w="993"/>
        <w:gridCol w:w="952"/>
        <w:tblGridChange w:id="0">
          <w:tblGrid>
            <w:gridCol w:w="4673"/>
            <w:gridCol w:w="1418"/>
            <w:gridCol w:w="850"/>
            <w:gridCol w:w="992"/>
            <w:gridCol w:w="993"/>
            <w:gridCol w:w="952"/>
          </w:tblGrid>
        </w:tblGridChange>
      </w:tblGrid>
      <w:tr>
        <w:trPr>
          <w:cantSplit w:val="0"/>
          <w:trHeight w:val="461" w:hRule="atLeast"/>
          <w:tblHeader w:val="0"/>
        </w:trPr>
        <w:tc>
          <w:tcPr>
            <w:gridSpan w:val="6"/>
            <w:shd w:fill="auto" w:val="clear"/>
            <w:vAlign w:val="center"/>
          </w:tcPr>
          <w:p w:rsidR="00000000" w:rsidDel="00000000" w:rsidP="00000000" w:rsidRDefault="00000000" w:rsidRPr="00000000" w14:paraId="00000002">
            <w:pPr>
              <w:spacing w:after="0" w:line="240" w:lineRule="auto"/>
              <w:ind w:left="132" w:firstLine="0"/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ALLEGATO B: GRIGLIA DI VALUTAZIONE DEI TITOLI PER ESPERTO</w:t>
            </w:r>
          </w:p>
        </w:tc>
      </w:tr>
      <w:tr>
        <w:trPr>
          <w:cantSplit w:val="0"/>
          <w:trHeight w:val="493" w:hRule="atLeast"/>
          <w:tblHeader w:val="0"/>
        </w:trPr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008">
            <w:pPr>
              <w:spacing w:after="0" w:line="240" w:lineRule="auto"/>
              <w:ind w:left="132" w:firstLine="0"/>
              <w:jc w:val="center"/>
              <w:rPr>
                <w:i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0A">
            <w:pPr>
              <w:spacing w:after="0" w:line="240" w:lineRule="auto"/>
              <w:jc w:val="center"/>
              <w:rPr>
                <w:i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PUNTI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B">
            <w:pPr>
              <w:spacing w:after="0" w:line="240" w:lineRule="auto"/>
              <w:jc w:val="center"/>
              <w:rPr>
                <w:b w:val="1"/>
                <w:i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n. riferimento del curriculum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C">
            <w:pPr>
              <w:spacing w:after="0" w:line="240" w:lineRule="auto"/>
              <w:jc w:val="center"/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da compilare</w:t>
            </w:r>
          </w:p>
          <w:p w:rsidR="00000000" w:rsidDel="00000000" w:rsidP="00000000" w:rsidRDefault="00000000" w:rsidRPr="00000000" w14:paraId="0000000D">
            <w:pPr>
              <w:spacing w:after="0" w:line="240" w:lineRule="auto"/>
              <w:jc w:val="center"/>
              <w:rPr>
                <w:b w:val="1"/>
                <w:i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a cura del candidato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E">
            <w:pPr>
              <w:spacing w:after="0" w:line="240" w:lineRule="auto"/>
              <w:jc w:val="center"/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da compilare</w:t>
            </w:r>
          </w:p>
          <w:p w:rsidR="00000000" w:rsidDel="00000000" w:rsidP="00000000" w:rsidRDefault="00000000" w:rsidRPr="00000000" w14:paraId="0000000F">
            <w:pPr>
              <w:spacing w:after="0" w:line="240" w:lineRule="auto"/>
              <w:jc w:val="center"/>
              <w:rPr>
                <w:b w:val="1"/>
                <w:i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a cura della commissione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44" w:hRule="atLeast"/>
          <w:tblHeader w:val="0"/>
        </w:trPr>
        <w:tc>
          <w:tcPr>
            <w:gridSpan w:val="6"/>
            <w:shd w:fill="auto" w:val="clear"/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26" w:right="0" w:hanging="284"/>
              <w:jc w:val="left"/>
              <w:rPr>
                <w:rFonts w:ascii="Calibri" w:cs="Calibri" w:eastAsia="Calibri" w:hAnsi="Calibri"/>
                <w:b w:val="1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L' ISTRUZIONE, LA FORMAZIONE NELLO SPECIFICO DIPARTIMENTO IN CUI SI CONCORRE</w:t>
            </w:r>
          </w:p>
        </w:tc>
      </w:tr>
      <w:tr>
        <w:trPr>
          <w:cantSplit w:val="0"/>
          <w:trHeight w:val="495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16">
            <w:pPr>
              <w:spacing w:after="0" w:line="240" w:lineRule="auto"/>
              <w:ind w:left="132" w:firstLine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A1. LAUREA INERENTE AL RUOLO SPECIFICO 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(vecchio ordinamento o magistrale)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17">
            <w:pPr>
              <w:spacing w:after="0" w:line="240" w:lineRule="auto"/>
              <w:ind w:left="80" w:firstLine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Verrà valutata una sola laurea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1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20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9">
            <w:pPr>
              <w:spacing w:after="0" w:line="240" w:lineRule="auto"/>
              <w:jc w:val="center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A">
            <w:pPr>
              <w:spacing w:after="0" w:line="240" w:lineRule="auto"/>
              <w:jc w:val="center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B">
            <w:pPr>
              <w:spacing w:after="0" w:line="240" w:lineRule="auto"/>
              <w:jc w:val="center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33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1C">
            <w:pPr>
              <w:spacing w:after="0" w:line="240" w:lineRule="auto"/>
              <w:ind w:left="132" w:firstLine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A2. LAUREA TRIENNALE INERENTE AL RUOLO SPECIFICO 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(in alternativa al punto A1)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1D">
            <w:pPr>
              <w:spacing w:after="0" w:line="240" w:lineRule="auto"/>
              <w:ind w:left="80" w:firstLine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Verrà valutata una sola laurea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1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10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F">
            <w:pPr>
              <w:spacing w:after="0" w:line="240" w:lineRule="auto"/>
              <w:jc w:val="center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0">
            <w:pPr>
              <w:spacing w:after="0" w:line="240" w:lineRule="auto"/>
              <w:jc w:val="center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1">
            <w:pPr>
              <w:spacing w:after="0" w:line="240" w:lineRule="auto"/>
              <w:jc w:val="center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8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22">
            <w:pPr>
              <w:spacing w:after="0" w:line="240" w:lineRule="auto"/>
              <w:ind w:left="132" w:firstLine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A3. DIPLOMA DI ISTRUZIONE SECONDARIA</w:t>
            </w:r>
          </w:p>
          <w:p w:rsidR="00000000" w:rsidDel="00000000" w:rsidP="00000000" w:rsidRDefault="00000000" w:rsidRPr="00000000" w14:paraId="00000023">
            <w:pPr>
              <w:spacing w:after="0" w:line="240" w:lineRule="auto"/>
              <w:ind w:left="132" w:firstLine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(in alternativa ai punti A1 e A2)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24">
            <w:pPr>
              <w:spacing w:after="0" w:line="240" w:lineRule="auto"/>
              <w:ind w:left="80" w:firstLine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Verrà valutato un solo titolo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6">
            <w:pPr>
              <w:spacing w:after="0" w:line="240" w:lineRule="auto"/>
              <w:jc w:val="center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7">
            <w:pPr>
              <w:spacing w:after="0" w:line="240" w:lineRule="auto"/>
              <w:jc w:val="center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8">
            <w:pPr>
              <w:spacing w:after="0" w:line="240" w:lineRule="auto"/>
              <w:jc w:val="center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7" w:hRule="atLeast"/>
          <w:tblHeader w:val="0"/>
        </w:trPr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29">
            <w:pPr>
              <w:spacing w:after="0" w:line="240" w:lineRule="auto"/>
              <w:ind w:left="132" w:firstLine="0"/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A4. DOTTORATO DI RICERCA ATTINENTE ALLA SELEZIONE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2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C">
            <w:pPr>
              <w:spacing w:after="0" w:line="240" w:lineRule="auto"/>
              <w:jc w:val="center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D">
            <w:pPr>
              <w:spacing w:after="0" w:line="240" w:lineRule="auto"/>
              <w:jc w:val="center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E">
            <w:pPr>
              <w:spacing w:after="0" w:line="240" w:lineRule="auto"/>
              <w:jc w:val="center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66" w:hRule="atLeast"/>
          <w:tblHeader w:val="0"/>
        </w:trPr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2F">
            <w:pPr>
              <w:spacing w:after="0" w:line="240" w:lineRule="auto"/>
              <w:ind w:left="132" w:firstLine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A5. MASTER UNIVERSITARIO DI II LIVELLO ATTINENTE ALLA SELEZIONE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3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10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2">
            <w:pPr>
              <w:spacing w:after="0" w:line="240" w:lineRule="auto"/>
              <w:jc w:val="center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3">
            <w:pPr>
              <w:spacing w:after="0" w:line="240" w:lineRule="auto"/>
              <w:jc w:val="center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4">
            <w:pPr>
              <w:spacing w:after="0" w:line="240" w:lineRule="auto"/>
              <w:jc w:val="center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3" w:hRule="atLeast"/>
          <w:tblHeader w:val="0"/>
        </w:trPr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35">
            <w:pPr>
              <w:spacing w:after="0" w:line="240" w:lineRule="auto"/>
              <w:ind w:left="132" w:firstLine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A6. MASTER UNIVERSITARIO DI I LIVELLO ATTINENTE ALLA SELEZIONE 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(in alternativa al punto A3)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3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8">
            <w:pPr>
              <w:spacing w:after="0" w:line="240" w:lineRule="auto"/>
              <w:jc w:val="center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9">
            <w:pPr>
              <w:spacing w:after="0" w:line="240" w:lineRule="auto"/>
              <w:jc w:val="center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A">
            <w:pPr>
              <w:spacing w:after="0" w:line="240" w:lineRule="auto"/>
              <w:jc w:val="center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60" w:hRule="atLeast"/>
          <w:tblHeader w:val="0"/>
        </w:trPr>
        <w:tc>
          <w:tcPr>
            <w:gridSpan w:val="6"/>
            <w:shd w:fill="auto" w:val="clear"/>
            <w:vAlign w:val="center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26" w:right="0" w:hanging="284"/>
              <w:jc w:val="left"/>
              <w:rPr>
                <w:rFonts w:ascii="Calibri" w:cs="Calibri" w:eastAsia="Calibri" w:hAnsi="Calibri"/>
                <w:b w:val="1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LE CERTIFICAZIONI OTTENUTE NELLO SPECIFICO SETTORE IN CUI SI CONCORRE</w:t>
            </w:r>
          </w:p>
        </w:tc>
      </w:tr>
      <w:tr>
        <w:trPr>
          <w:cantSplit w:val="0"/>
          <w:trHeight w:val="204" w:hRule="atLeast"/>
          <w:tblHeader w:val="0"/>
        </w:trPr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41">
            <w:pPr>
              <w:spacing w:after="0" w:line="240" w:lineRule="auto"/>
              <w:ind w:left="132" w:firstLine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B1. COMPETENZE I.C.T. CERTIFICATE riconosciute dal MIUR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42">
            <w:pPr>
              <w:spacing w:after="0" w:line="240" w:lineRule="auto"/>
              <w:ind w:left="80" w:firstLine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Max 2 cert.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43">
            <w:pPr>
              <w:spacing w:after="0" w:line="240" w:lineRule="auto"/>
              <w:ind w:left="80" w:firstLine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5 punti cad.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4">
            <w:pPr>
              <w:spacing w:after="0" w:line="240" w:lineRule="auto"/>
              <w:ind w:left="80" w:firstLine="0"/>
              <w:jc w:val="center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5">
            <w:pPr>
              <w:spacing w:after="0" w:line="240" w:lineRule="auto"/>
              <w:ind w:left="80" w:firstLine="0"/>
              <w:jc w:val="center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6">
            <w:pPr>
              <w:spacing w:after="0" w:line="240" w:lineRule="auto"/>
              <w:ind w:left="80" w:firstLine="0"/>
              <w:jc w:val="center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7" w:hRule="atLeast"/>
          <w:tblHeader w:val="0"/>
        </w:trPr>
        <w:tc>
          <w:tcPr>
            <w:gridSpan w:val="6"/>
            <w:shd w:fill="auto" w:val="clear"/>
            <w:vAlign w:val="center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26" w:right="0" w:hanging="284"/>
              <w:jc w:val="left"/>
              <w:rPr>
                <w:rFonts w:ascii="Calibri" w:cs="Calibri" w:eastAsia="Calibri" w:hAnsi="Calibri"/>
                <w:b w:val="1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LE ESPERIENZE NELLO SPECIFICO SETTORE IN CUI SI CONCORRE</w:t>
            </w:r>
          </w:p>
        </w:tc>
      </w:tr>
      <w:tr>
        <w:trPr>
          <w:cantSplit w:val="0"/>
          <w:trHeight w:val="336" w:hRule="atLeast"/>
          <w:tblHeader w:val="0"/>
        </w:trPr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4D">
            <w:pPr>
              <w:spacing w:after="0" w:line="216" w:lineRule="auto"/>
              <w:ind w:left="132" w:right="139" w:firstLine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CONOSCENZE SPECIFICHE DELL' ARGOMENTO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 (documentate attraverso esperienze di </w:t>
            </w: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esperto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 in tematiche inerenti all’argomento della selezione </w:t>
            </w:r>
            <w:r w:rsidDel="00000000" w:rsidR="00000000" w:rsidRPr="00000000">
              <w:rPr>
                <w:b w:val="1"/>
                <w:i w:val="1"/>
                <w:sz w:val="20"/>
                <w:szCs w:val="20"/>
                <w:rtl w:val="0"/>
              </w:rPr>
              <w:t xml:space="preserve">presso scuole statali rivolte ad alunni di scuola primaria o secondaria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4E">
            <w:pPr>
              <w:spacing w:after="0" w:line="240" w:lineRule="auto"/>
              <w:ind w:left="80" w:firstLine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Max 10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4F">
            <w:pPr>
              <w:spacing w:after="0" w:line="240" w:lineRule="auto"/>
              <w:ind w:left="80" w:firstLine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2 punti cad.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0">
            <w:pPr>
              <w:spacing w:after="0" w:line="240" w:lineRule="auto"/>
              <w:ind w:left="80" w:firstLine="0"/>
              <w:jc w:val="center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1">
            <w:pPr>
              <w:spacing w:after="0" w:line="240" w:lineRule="auto"/>
              <w:ind w:left="80" w:firstLine="0"/>
              <w:jc w:val="center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2">
            <w:pPr>
              <w:spacing w:after="0" w:line="240" w:lineRule="auto"/>
              <w:ind w:left="80" w:firstLine="0"/>
              <w:jc w:val="center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5" w:hRule="atLeast"/>
          <w:tblHeader w:val="0"/>
        </w:trPr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53">
            <w:pPr>
              <w:spacing w:after="0" w:line="218" w:lineRule="auto"/>
              <w:ind w:left="132" w:right="139" w:firstLine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C2. CONOSCENZE SPECIFICHE DELL' ARGOMENTO 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(documentate attraverso anche di corsi di </w:t>
            </w:r>
            <w:r w:rsidDel="00000000" w:rsidR="00000000" w:rsidRPr="00000000">
              <w:rPr>
                <w:b w:val="1"/>
                <w:i w:val="1"/>
                <w:sz w:val="20"/>
                <w:szCs w:val="20"/>
                <w:rtl w:val="0"/>
              </w:rPr>
              <w:t xml:space="preserve">formazione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 in presenza /online in qualità di </w:t>
            </w:r>
            <w:r w:rsidDel="00000000" w:rsidR="00000000" w:rsidRPr="00000000">
              <w:rPr>
                <w:b w:val="1"/>
                <w:i w:val="1"/>
                <w:sz w:val="20"/>
                <w:szCs w:val="20"/>
                <w:rtl w:val="0"/>
              </w:rPr>
              <w:t xml:space="preserve">discente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, inerenti all’argomento della selezione,)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54">
            <w:pPr>
              <w:spacing w:after="0" w:line="240" w:lineRule="auto"/>
              <w:ind w:left="80" w:firstLine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Max 10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55">
            <w:pPr>
              <w:spacing w:after="0" w:line="240" w:lineRule="auto"/>
              <w:ind w:left="80" w:firstLine="0"/>
              <w:jc w:val="center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2 punti cad.</w:t>
            </w:r>
          </w:p>
        </w:tc>
        <w:tc>
          <w:tcPr/>
          <w:p w:rsidR="00000000" w:rsidDel="00000000" w:rsidP="00000000" w:rsidRDefault="00000000" w:rsidRPr="00000000" w14:paraId="00000056">
            <w:pPr>
              <w:spacing w:after="0" w:line="240" w:lineRule="auto"/>
              <w:ind w:left="80" w:firstLine="0"/>
              <w:jc w:val="center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7">
            <w:pPr>
              <w:spacing w:after="0" w:line="240" w:lineRule="auto"/>
              <w:ind w:left="80" w:firstLine="0"/>
              <w:jc w:val="center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8">
            <w:pPr>
              <w:spacing w:after="0" w:line="240" w:lineRule="auto"/>
              <w:ind w:left="80" w:firstLine="0"/>
              <w:jc w:val="center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5" w:hRule="atLeast"/>
          <w:tblHeader w:val="0"/>
        </w:trPr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59">
            <w:pPr>
              <w:spacing w:after="0" w:line="218" w:lineRule="auto"/>
              <w:ind w:left="132" w:right="139" w:firstLine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C3. CONOSCENZE SPECIFICHE DELL' ARGOMENTO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 (documentate attraverso corsi di </w:t>
            </w:r>
            <w:r w:rsidDel="00000000" w:rsidR="00000000" w:rsidRPr="00000000">
              <w:rPr>
                <w:b w:val="1"/>
                <w:i w:val="1"/>
                <w:sz w:val="20"/>
                <w:szCs w:val="20"/>
                <w:rtl w:val="0"/>
              </w:rPr>
              <w:t xml:space="preserve">formazione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 in presenza /online rivolti ad adulti in qualità di </w:t>
            </w: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docente esperto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 in tematiche inerenti all’argomento della selezione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5A">
            <w:pPr>
              <w:spacing w:after="0" w:line="240" w:lineRule="auto"/>
              <w:ind w:left="80" w:firstLine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Max 10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5B">
            <w:pPr>
              <w:spacing w:after="0" w:line="240" w:lineRule="auto"/>
              <w:ind w:left="80" w:firstLine="0"/>
              <w:jc w:val="center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1 punto cad.</w:t>
            </w:r>
          </w:p>
        </w:tc>
        <w:tc>
          <w:tcPr/>
          <w:p w:rsidR="00000000" w:rsidDel="00000000" w:rsidP="00000000" w:rsidRDefault="00000000" w:rsidRPr="00000000" w14:paraId="0000005C">
            <w:pPr>
              <w:spacing w:after="0" w:line="240" w:lineRule="auto"/>
              <w:ind w:left="80" w:firstLine="0"/>
              <w:jc w:val="center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D">
            <w:pPr>
              <w:spacing w:after="0" w:line="240" w:lineRule="auto"/>
              <w:ind w:left="80" w:firstLine="0"/>
              <w:jc w:val="center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E">
            <w:pPr>
              <w:spacing w:after="0" w:line="240" w:lineRule="auto"/>
              <w:ind w:left="80" w:firstLine="0"/>
              <w:jc w:val="center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5" w:hRule="atLeast"/>
          <w:tblHeader w:val="0"/>
        </w:trPr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5F">
            <w:pPr>
              <w:spacing w:after="0" w:line="218" w:lineRule="auto"/>
              <w:ind w:left="132" w:right="139" w:firstLine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C.4 OGNI ALTRA ESPERIENZA RIENTRANTE NEI PROGETTI PON-PNRR </w:t>
            </w:r>
            <w:r w:rsidDel="00000000" w:rsidR="00000000" w:rsidRPr="00000000">
              <w:rPr>
                <w:i w:val="1"/>
                <w:sz w:val="20"/>
                <w:szCs w:val="20"/>
                <w:rtl w:val="0"/>
              </w:rPr>
              <w:t xml:space="preserve">se non coincidente con le precedenti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0">
            <w:pPr>
              <w:spacing w:after="0" w:line="240" w:lineRule="auto"/>
              <w:ind w:left="80" w:firstLine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Max 10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1">
            <w:pPr>
              <w:spacing w:after="0" w:line="240" w:lineRule="auto"/>
              <w:ind w:left="80" w:firstLine="0"/>
              <w:jc w:val="center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1 punto cad.</w:t>
            </w:r>
          </w:p>
        </w:tc>
        <w:tc>
          <w:tcPr/>
          <w:p w:rsidR="00000000" w:rsidDel="00000000" w:rsidP="00000000" w:rsidRDefault="00000000" w:rsidRPr="00000000" w14:paraId="00000062">
            <w:pPr>
              <w:spacing w:after="0" w:line="240" w:lineRule="auto"/>
              <w:ind w:left="80" w:firstLine="0"/>
              <w:jc w:val="center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3">
            <w:pPr>
              <w:spacing w:after="0" w:line="240" w:lineRule="auto"/>
              <w:ind w:left="80" w:firstLine="0"/>
              <w:jc w:val="center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4">
            <w:pPr>
              <w:spacing w:after="0" w:line="240" w:lineRule="auto"/>
              <w:ind w:left="80" w:firstLine="0"/>
              <w:jc w:val="center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5" w:hRule="atLeast"/>
          <w:tblHeader w:val="0"/>
        </w:trPr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65">
            <w:pPr>
              <w:spacing w:after="0" w:line="240" w:lineRule="auto"/>
              <w:ind w:left="132" w:right="139" w:firstLine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6">
            <w:pPr>
              <w:spacing w:after="0" w:line="240" w:lineRule="auto"/>
              <w:ind w:left="80" w:firstLine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7">
            <w:pPr>
              <w:spacing w:after="0" w:line="240" w:lineRule="auto"/>
              <w:ind w:left="80" w:firstLine="0"/>
              <w:jc w:val="center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8">
            <w:pPr>
              <w:spacing w:after="0" w:line="240" w:lineRule="auto"/>
              <w:ind w:left="80" w:firstLine="0"/>
              <w:jc w:val="center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9">
            <w:pPr>
              <w:spacing w:after="0" w:line="240" w:lineRule="auto"/>
              <w:ind w:left="80" w:firstLine="0"/>
              <w:jc w:val="center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A">
            <w:pPr>
              <w:spacing w:after="0" w:line="240" w:lineRule="auto"/>
              <w:ind w:left="80" w:firstLine="0"/>
              <w:jc w:val="center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33" w:hRule="atLeast"/>
          <w:tblHeader w:val="0"/>
        </w:trPr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6B">
            <w:pPr>
              <w:spacing w:after="0" w:line="240" w:lineRule="auto"/>
              <w:ind w:left="132" w:right="139" w:firstLine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TOTALE MAX</w:t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6C">
            <w:pPr>
              <w:spacing w:after="0" w:line="240" w:lineRule="auto"/>
              <w:ind w:left="8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6D">
            <w:pPr>
              <w:spacing w:after="0" w:line="240" w:lineRule="auto"/>
              <w:ind w:left="80" w:firstLine="0"/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100</w:t>
            </w:r>
          </w:p>
        </w:tc>
        <w:tc>
          <w:tcPr/>
          <w:p w:rsidR="00000000" w:rsidDel="00000000" w:rsidP="00000000" w:rsidRDefault="00000000" w:rsidRPr="00000000" w14:paraId="0000006E">
            <w:pPr>
              <w:spacing w:after="0" w:line="240" w:lineRule="auto"/>
              <w:ind w:left="80" w:firstLine="0"/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F">
            <w:pPr>
              <w:spacing w:after="0" w:line="240" w:lineRule="auto"/>
              <w:ind w:left="80" w:firstLine="0"/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0">
            <w:pPr>
              <w:spacing w:after="0" w:line="240" w:lineRule="auto"/>
              <w:ind w:left="80" w:firstLine="0"/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1">
      <w:pPr>
        <w:rPr/>
      </w:pPr>
      <w:r w:rsidDel="00000000" w:rsidR="00000000" w:rsidRPr="00000000">
        <w:rPr>
          <w:rtl w:val="0"/>
        </w:rPr>
      </w:r>
    </w:p>
    <w:sectPr>
      <w:headerReference r:id="rId7" w:type="default"/>
      <w:pgSz w:h="16838" w:w="11906" w:orient="portrait"/>
      <w:pgMar w:bottom="426" w:top="851" w:left="1134" w:right="1134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819"/>
        <w:tab w:val="right" w:leader="none" w:pos="96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bookmarkStart w:colFirst="0" w:colLast="0" w:name="_heading=h.gjdgxs" w:id="0"/>
    <w:bookmarkEnd w:id="0"/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6120130" cy="1123950"/>
          <wp:effectExtent b="0" l="0" r="0" t="0"/>
          <wp:docPr id="7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87419" l="0" r="0" t="1"/>
                  <a:stretch>
                    <a:fillRect/>
                  </a:stretch>
                </pic:blipFill>
                <pic:spPr>
                  <a:xfrm>
                    <a:off x="0" y="0"/>
                    <a:ext cx="6120130" cy="112395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upperLetter"/>
      <w:lvlText w:val="%1."/>
      <w:lvlJc w:val="left"/>
      <w:pPr>
        <w:ind w:left="720" w:hanging="360"/>
      </w:pPr>
      <w:rPr>
        <w:i w:val="1"/>
        <w:u w:val="single"/>
      </w:rPr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it-IT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e" w:default="1">
    <w:name w:val="Normal"/>
    <w:qFormat w:val="1"/>
  </w:style>
  <w:style w:type="character" w:styleId="Carpredefinitoparagrafo" w:default="1">
    <w:name w:val="Default Paragraph Font"/>
    <w:uiPriority w:val="1"/>
    <w:semiHidden w:val="1"/>
    <w:unhideWhenUsed w:val="1"/>
  </w:style>
  <w:style w:type="table" w:styleId="Tabellanormale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essunelenco" w:default="1">
    <w:name w:val="No List"/>
    <w:uiPriority w:val="99"/>
    <w:semiHidden w:val="1"/>
    <w:unhideWhenUsed w:val="1"/>
  </w:style>
  <w:style w:type="paragraph" w:styleId="Intestazione">
    <w:name w:val="header"/>
    <w:basedOn w:val="Normale"/>
    <w:link w:val="IntestazioneCarattere"/>
    <w:uiPriority w:val="99"/>
    <w:unhideWhenUsed w:val="1"/>
    <w:rsid w:val="00BD5054"/>
    <w:pPr>
      <w:tabs>
        <w:tab w:val="center" w:pos="4819"/>
        <w:tab w:val="right" w:pos="9638"/>
      </w:tabs>
      <w:spacing w:after="0" w:line="240" w:lineRule="auto"/>
    </w:pPr>
  </w:style>
  <w:style w:type="character" w:styleId="IntestazioneCarattere" w:customStyle="1">
    <w:name w:val="Intestazione Carattere"/>
    <w:basedOn w:val="Carpredefinitoparagrafo"/>
    <w:link w:val="Intestazione"/>
    <w:uiPriority w:val="99"/>
    <w:rsid w:val="00BD5054"/>
  </w:style>
  <w:style w:type="paragraph" w:styleId="Pidipagina">
    <w:name w:val="footer"/>
    <w:basedOn w:val="Normale"/>
    <w:link w:val="PidipaginaCarattere"/>
    <w:uiPriority w:val="99"/>
    <w:unhideWhenUsed w:val="1"/>
    <w:rsid w:val="00BD5054"/>
    <w:pPr>
      <w:tabs>
        <w:tab w:val="center" w:pos="4819"/>
        <w:tab w:val="right" w:pos="9638"/>
      </w:tabs>
      <w:spacing w:after="0" w:line="240" w:lineRule="auto"/>
    </w:pPr>
  </w:style>
  <w:style w:type="character" w:styleId="PidipaginaCarattere" w:customStyle="1">
    <w:name w:val="Piè di pagina Carattere"/>
    <w:basedOn w:val="Carpredefinitoparagrafo"/>
    <w:link w:val="Pidipagina"/>
    <w:uiPriority w:val="99"/>
    <w:rsid w:val="00BD5054"/>
  </w:style>
  <w:style w:type="paragraph" w:styleId="Paragrafoelenco">
    <w:name w:val="List Paragraph"/>
    <w:basedOn w:val="Normale"/>
    <w:uiPriority w:val="34"/>
    <w:qFormat w:val="1"/>
    <w:rsid w:val="00BD5054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APOYUJsNHmEAVQDG9SH5F7ZUSng==">CgMxLjAyCGguZ2pkZ3hzOAByITEzemhFRm5hTV9Vczk0T1VKZHMyc2ZSVDZ3UnpSRjNUQw==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2025-01-28T11:49:00Z</dcterms:created>
  <dc:creator>Patrimonio</dc:creator>
</cp:coreProperties>
</file>